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Default="001F54E7" w:rsidP="00703C3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314575" cy="1001831"/>
            <wp:effectExtent l="0" t="0" r="0" b="8255"/>
            <wp:docPr id="2" name="Imagem 2" descr="C:\Users\CONVENIOS\Downloads\235_Marca_UFRPE_RGB_Gradien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VENIOS\Downloads\235_Marca_UFRPE_RGB_Gradient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25" cy="100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9E" w:rsidRPr="00C82501" w:rsidRDefault="00C82501" w:rsidP="00703C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LISTA DE DOCUMENTOS PARA INSTRUÇÃO DOS PROCESSOS DE TED</w:t>
      </w:r>
      <w:bookmarkStart w:id="0" w:name="_GoBack"/>
      <w:bookmarkEnd w:id="0"/>
    </w:p>
    <w:p w:rsidR="00CE1C9E" w:rsidRPr="00C82501" w:rsidRDefault="00CE1C9E" w:rsidP="00703C3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921" w:type="dxa"/>
        <w:tblLook w:val="04A0" w:firstRow="1" w:lastRow="0" w:firstColumn="1" w:lastColumn="0" w:noHBand="0" w:noVBand="1"/>
      </w:tblPr>
      <w:tblGrid>
        <w:gridCol w:w="8664"/>
        <w:gridCol w:w="2257"/>
      </w:tblGrid>
      <w:tr w:rsidR="00B37689" w:rsidRPr="00C82501" w:rsidTr="001F54E7">
        <w:trPr>
          <w:trHeight w:val="73"/>
        </w:trPr>
        <w:tc>
          <w:tcPr>
            <w:tcW w:w="8664" w:type="dxa"/>
          </w:tcPr>
          <w:p w:rsidR="00B37689" w:rsidRPr="00C82501" w:rsidRDefault="00CE1C9E" w:rsidP="00B376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2257" w:type="dxa"/>
          </w:tcPr>
          <w:p w:rsidR="00B37689" w:rsidRPr="00C82501" w:rsidRDefault="00B37689" w:rsidP="00C8250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VERIFICAÇÃO</w:t>
            </w:r>
          </w:p>
        </w:tc>
      </w:tr>
      <w:tr w:rsidR="00703C39" w:rsidRPr="00C82501" w:rsidTr="001F54E7">
        <w:trPr>
          <w:trHeight w:val="73"/>
        </w:trPr>
        <w:tc>
          <w:tcPr>
            <w:tcW w:w="8664" w:type="dxa"/>
          </w:tcPr>
          <w:p w:rsidR="00703C39" w:rsidRPr="00C82501" w:rsidRDefault="00CE1C9E" w:rsidP="00B133CF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Memorando do interessado endereçado à Chefia Imediata</w:t>
            </w:r>
            <w:r w:rsidR="00293C4B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703C39" w:rsidRPr="00C82501" w:rsidRDefault="005C2DBC" w:rsidP="00EB1CA1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 xml:space="preserve">S </w:t>
            </w:r>
            <w:r w:rsidR="00EB1CA1" w:rsidRPr="00C82501">
              <w:rPr>
                <w:rFonts w:ascii="Arial" w:hAnsi="Arial" w:cs="Arial"/>
                <w:b/>
              </w:rPr>
              <w:t xml:space="preserve">          N         </w:t>
            </w:r>
            <w:r w:rsidRPr="00C82501">
              <w:rPr>
                <w:rFonts w:ascii="Arial" w:hAnsi="Arial" w:cs="Arial"/>
                <w:b/>
              </w:rPr>
              <w:t>N/A</w:t>
            </w:r>
          </w:p>
        </w:tc>
      </w:tr>
      <w:tr w:rsidR="005C2DBC" w:rsidRPr="00C82501" w:rsidTr="001F54E7">
        <w:trPr>
          <w:trHeight w:val="73"/>
        </w:trPr>
        <w:tc>
          <w:tcPr>
            <w:tcW w:w="8664" w:type="dxa"/>
          </w:tcPr>
          <w:p w:rsidR="005C2DBC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C</w:t>
            </w:r>
            <w:r w:rsidRPr="00C82501">
              <w:rPr>
                <w:rFonts w:ascii="Arial" w:hAnsi="Arial" w:cs="Arial"/>
              </w:rPr>
              <w:t>arta de anuência da fundação para execução do projeto</w:t>
            </w:r>
            <w:r w:rsidR="00293C4B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5C2DBC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343D46" w:rsidRPr="00C82501" w:rsidTr="001F54E7">
        <w:trPr>
          <w:trHeight w:val="73"/>
        </w:trPr>
        <w:tc>
          <w:tcPr>
            <w:tcW w:w="8664" w:type="dxa"/>
          </w:tcPr>
          <w:p w:rsidR="00343D46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Cópia do p</w:t>
            </w:r>
            <w:r w:rsidRPr="00C82501">
              <w:rPr>
                <w:rFonts w:ascii="Arial" w:hAnsi="Arial" w:cs="Arial"/>
              </w:rPr>
              <w:t>rojeto que será financiado pelo órgão descentralizador</w:t>
            </w:r>
            <w:r w:rsidR="00293C4B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343D46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B37689" w:rsidRPr="00C82501" w:rsidTr="001F54E7">
        <w:trPr>
          <w:trHeight w:val="73"/>
        </w:trPr>
        <w:tc>
          <w:tcPr>
            <w:tcW w:w="8664" w:type="dxa"/>
          </w:tcPr>
          <w:p w:rsidR="00B37689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Declaração de responsabilidade e anuência do coordenador</w:t>
            </w:r>
            <w:r w:rsidR="006E3EDE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B37689" w:rsidRPr="00C82501" w:rsidRDefault="00B37689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B37689" w:rsidRPr="00C82501" w:rsidTr="001F54E7">
        <w:trPr>
          <w:trHeight w:val="73"/>
        </w:trPr>
        <w:tc>
          <w:tcPr>
            <w:tcW w:w="8664" w:type="dxa"/>
          </w:tcPr>
          <w:p w:rsidR="00B37689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Relação da equipe e critérios para seleção</w:t>
            </w:r>
            <w:r w:rsidR="006E3EDE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B37689" w:rsidRPr="00C82501" w:rsidRDefault="00B37689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6E3EDE" w:rsidRPr="00C82501" w:rsidTr="001F54E7">
        <w:trPr>
          <w:trHeight w:val="73"/>
        </w:trPr>
        <w:tc>
          <w:tcPr>
            <w:tcW w:w="8664" w:type="dxa"/>
          </w:tcPr>
          <w:p w:rsidR="006E3EDE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Vias do T.E.D. em formulário padrão do órgão concedente e seus anexos</w:t>
            </w:r>
            <w:r w:rsidR="00C73861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6E3EDE" w:rsidRPr="00C82501" w:rsidRDefault="006E3EDE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343D46" w:rsidRPr="00C82501" w:rsidTr="001F54E7">
        <w:trPr>
          <w:trHeight w:val="73"/>
        </w:trPr>
        <w:tc>
          <w:tcPr>
            <w:tcW w:w="8664" w:type="dxa"/>
          </w:tcPr>
          <w:p w:rsidR="00343D46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P</w:t>
            </w:r>
            <w:r w:rsidRPr="00C82501">
              <w:rPr>
                <w:rFonts w:ascii="Arial" w:hAnsi="Arial" w:cs="Arial"/>
              </w:rPr>
              <w:t>arâmetros utilizados para os valores das despesas previstas no Orçamento Detalhado</w:t>
            </w:r>
            <w:r w:rsidR="00343D46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343D46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343D46" w:rsidRPr="00C82501" w:rsidTr="001F54E7">
        <w:trPr>
          <w:trHeight w:val="73"/>
        </w:trPr>
        <w:tc>
          <w:tcPr>
            <w:tcW w:w="8664" w:type="dxa"/>
          </w:tcPr>
          <w:p w:rsidR="00343D46" w:rsidRPr="00C82501" w:rsidRDefault="00CE1C9E" w:rsidP="00CE1C9E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 xml:space="preserve">Equipe executora formada por 2/3 de pessoal vinculado à UFRPE ou justificativa </w:t>
            </w:r>
            <w:r w:rsidRPr="00C82501">
              <w:rPr>
                <w:rFonts w:ascii="Arial" w:hAnsi="Arial" w:cs="Arial"/>
              </w:rPr>
              <w:t>caso a quantidade seja inferior, mas atendendo a pelo menos 1/3</w:t>
            </w:r>
            <w:r w:rsidR="00343D46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343D46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343D46" w:rsidRPr="00C82501" w:rsidTr="001F54E7">
        <w:trPr>
          <w:trHeight w:val="73"/>
        </w:trPr>
        <w:tc>
          <w:tcPr>
            <w:tcW w:w="8664" w:type="dxa"/>
          </w:tcPr>
          <w:p w:rsidR="00343D46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Decisão do CTA;</w:t>
            </w:r>
          </w:p>
        </w:tc>
        <w:tc>
          <w:tcPr>
            <w:tcW w:w="2257" w:type="dxa"/>
          </w:tcPr>
          <w:p w:rsidR="00343D46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240B8D" w:rsidRPr="00C82501" w:rsidTr="001F54E7">
        <w:trPr>
          <w:trHeight w:val="73"/>
        </w:trPr>
        <w:tc>
          <w:tcPr>
            <w:tcW w:w="8664" w:type="dxa"/>
          </w:tcPr>
          <w:p w:rsidR="00240B8D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 xml:space="preserve">Pronunciamento da </w:t>
            </w:r>
            <w:proofErr w:type="spellStart"/>
            <w:r w:rsidRPr="00C82501">
              <w:rPr>
                <w:rFonts w:ascii="Arial" w:hAnsi="Arial" w:cs="Arial"/>
              </w:rPr>
              <w:t>Pró-Reitoria</w:t>
            </w:r>
            <w:proofErr w:type="spellEnd"/>
            <w:r w:rsidRPr="00C82501">
              <w:rPr>
                <w:rFonts w:ascii="Arial" w:hAnsi="Arial" w:cs="Arial"/>
              </w:rPr>
              <w:t xml:space="preserve"> afim</w:t>
            </w:r>
            <w:r w:rsidR="00B3257C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240B8D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240B8D" w:rsidRPr="00C82501" w:rsidTr="001F54E7">
        <w:trPr>
          <w:trHeight w:val="73"/>
        </w:trPr>
        <w:tc>
          <w:tcPr>
            <w:tcW w:w="8664" w:type="dxa"/>
          </w:tcPr>
          <w:p w:rsidR="00240B8D" w:rsidRPr="00C82501" w:rsidRDefault="00CE1C9E" w:rsidP="00B3257C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Pronunciamento do NIT</w:t>
            </w:r>
            <w:r w:rsidR="00293C4B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240B8D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D64765" w:rsidRPr="00C82501" w:rsidTr="001F54E7">
        <w:trPr>
          <w:trHeight w:val="73"/>
        </w:trPr>
        <w:tc>
          <w:tcPr>
            <w:tcW w:w="8664" w:type="dxa"/>
          </w:tcPr>
          <w:p w:rsidR="00D64765" w:rsidRPr="00C82501" w:rsidRDefault="00CE1C9E" w:rsidP="00703C39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Análise Técnica</w:t>
            </w:r>
            <w:r w:rsidR="00293C4B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D64765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1D3DB8" w:rsidRPr="00C82501" w:rsidTr="001F54E7">
        <w:trPr>
          <w:trHeight w:val="73"/>
        </w:trPr>
        <w:tc>
          <w:tcPr>
            <w:tcW w:w="8664" w:type="dxa"/>
          </w:tcPr>
          <w:p w:rsidR="001D3DB8" w:rsidRPr="00C82501" w:rsidRDefault="00CE1C9E" w:rsidP="007D0E2F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Análise Jurídica</w:t>
            </w:r>
            <w:r w:rsidR="006E3EDE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1D3DB8" w:rsidRPr="00C82501" w:rsidRDefault="007D0E2F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  <w:tr w:rsidR="00EE50B3" w:rsidRPr="00C82501" w:rsidTr="001F54E7">
        <w:trPr>
          <w:trHeight w:val="73"/>
        </w:trPr>
        <w:tc>
          <w:tcPr>
            <w:tcW w:w="8664" w:type="dxa"/>
          </w:tcPr>
          <w:p w:rsidR="00EE50B3" w:rsidRPr="00C82501" w:rsidRDefault="00CE1C9E" w:rsidP="00CE1C9E">
            <w:pPr>
              <w:pStyle w:val="Pargrafoda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 w:rsidRPr="00C82501">
              <w:rPr>
                <w:rFonts w:ascii="Arial" w:hAnsi="Arial" w:cs="Arial"/>
              </w:rPr>
              <w:t>Cópia da publicação D.O.U.</w:t>
            </w:r>
            <w:r w:rsidR="006E3EDE" w:rsidRPr="00C82501">
              <w:rPr>
                <w:rFonts w:ascii="Arial" w:hAnsi="Arial" w:cs="Arial"/>
              </w:rPr>
              <w:t>;</w:t>
            </w:r>
          </w:p>
        </w:tc>
        <w:tc>
          <w:tcPr>
            <w:tcW w:w="2257" w:type="dxa"/>
          </w:tcPr>
          <w:p w:rsidR="00EE50B3" w:rsidRPr="00C82501" w:rsidRDefault="00EB1CA1" w:rsidP="005C2DBC">
            <w:pPr>
              <w:spacing w:after="120"/>
              <w:rPr>
                <w:rFonts w:ascii="Arial" w:hAnsi="Arial" w:cs="Arial"/>
                <w:b/>
              </w:rPr>
            </w:pPr>
            <w:r w:rsidRPr="00C82501">
              <w:rPr>
                <w:rFonts w:ascii="Arial" w:hAnsi="Arial" w:cs="Arial"/>
                <w:b/>
              </w:rPr>
              <w:t>S           N         N/A</w:t>
            </w:r>
          </w:p>
        </w:tc>
      </w:tr>
    </w:tbl>
    <w:p w:rsidR="00703C39" w:rsidRPr="00C82501" w:rsidRDefault="00703C39" w:rsidP="00703C3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E1C9E" w:rsidRPr="00C82501" w:rsidRDefault="00CE1C9E" w:rsidP="00CE1C9E">
      <w:pPr>
        <w:spacing w:after="120"/>
        <w:jc w:val="center"/>
        <w:rPr>
          <w:rFonts w:ascii="Arial" w:hAnsi="Arial" w:cs="Arial"/>
        </w:rPr>
      </w:pPr>
      <w:r w:rsidRPr="00C82501">
        <w:rPr>
          <w:rFonts w:ascii="Arial" w:hAnsi="Arial" w:cs="Arial"/>
          <w:b/>
        </w:rPr>
        <w:t xml:space="preserve">S </w:t>
      </w:r>
      <w:r w:rsidRPr="00C82501">
        <w:rPr>
          <w:rFonts w:ascii="Arial" w:hAnsi="Arial" w:cs="Arial"/>
        </w:rPr>
        <w:t>(sim – possui o documento);</w:t>
      </w:r>
      <w:r w:rsidRPr="00C82501">
        <w:rPr>
          <w:rFonts w:ascii="Arial" w:hAnsi="Arial" w:cs="Arial"/>
          <w:b/>
        </w:rPr>
        <w:t xml:space="preserve"> N </w:t>
      </w:r>
      <w:r w:rsidRPr="00C82501">
        <w:rPr>
          <w:rFonts w:ascii="Arial" w:hAnsi="Arial" w:cs="Arial"/>
        </w:rPr>
        <w:t>(não – não possui o documento;</w:t>
      </w:r>
      <w:r w:rsidRPr="00C82501">
        <w:rPr>
          <w:rFonts w:ascii="Arial" w:hAnsi="Arial" w:cs="Arial"/>
          <w:b/>
        </w:rPr>
        <w:t xml:space="preserve"> N/A </w:t>
      </w:r>
      <w:r w:rsidRPr="00C82501">
        <w:rPr>
          <w:rFonts w:ascii="Arial" w:hAnsi="Arial" w:cs="Arial"/>
        </w:rPr>
        <w:t>(não aplicável</w:t>
      </w:r>
      <w:r w:rsidRPr="00C82501">
        <w:rPr>
          <w:rFonts w:ascii="Arial" w:hAnsi="Arial" w:cs="Arial"/>
          <w:b/>
        </w:rPr>
        <w:t xml:space="preserve"> </w:t>
      </w:r>
      <w:r w:rsidRPr="00C82501">
        <w:rPr>
          <w:rFonts w:ascii="Arial" w:hAnsi="Arial" w:cs="Arial"/>
        </w:rPr>
        <w:t>ao caso, em análise).</w:t>
      </w:r>
    </w:p>
    <w:p w:rsidR="00EB1CA1" w:rsidRPr="00C82501" w:rsidRDefault="00EB1CA1" w:rsidP="00703C3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B1CA1" w:rsidRPr="00C82501" w:rsidRDefault="00EB1CA1" w:rsidP="00703C3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sectPr w:rsidR="00EB1CA1" w:rsidRPr="00C82501" w:rsidSect="001F54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1E3"/>
    <w:multiLevelType w:val="hybridMultilevel"/>
    <w:tmpl w:val="1AD007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926B3"/>
    <w:multiLevelType w:val="hybridMultilevel"/>
    <w:tmpl w:val="58E6E4F4"/>
    <w:lvl w:ilvl="0" w:tplc="F4E83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16170C"/>
    <w:rsid w:val="001D3DB8"/>
    <w:rsid w:val="001F54E7"/>
    <w:rsid w:val="00240B8D"/>
    <w:rsid w:val="00274D9E"/>
    <w:rsid w:val="00293C4B"/>
    <w:rsid w:val="00343D46"/>
    <w:rsid w:val="0044234D"/>
    <w:rsid w:val="00472D9B"/>
    <w:rsid w:val="005B2BE4"/>
    <w:rsid w:val="005C2DBC"/>
    <w:rsid w:val="0060685E"/>
    <w:rsid w:val="006A2340"/>
    <w:rsid w:val="006E3EDE"/>
    <w:rsid w:val="00703C39"/>
    <w:rsid w:val="00726308"/>
    <w:rsid w:val="007D0E2F"/>
    <w:rsid w:val="00856D71"/>
    <w:rsid w:val="008C596B"/>
    <w:rsid w:val="00935BA7"/>
    <w:rsid w:val="00A45642"/>
    <w:rsid w:val="00A45EA5"/>
    <w:rsid w:val="00AF11AE"/>
    <w:rsid w:val="00B133CF"/>
    <w:rsid w:val="00B3257C"/>
    <w:rsid w:val="00B37689"/>
    <w:rsid w:val="00B72957"/>
    <w:rsid w:val="00BC0055"/>
    <w:rsid w:val="00BE36CF"/>
    <w:rsid w:val="00C73861"/>
    <w:rsid w:val="00C805FA"/>
    <w:rsid w:val="00C82501"/>
    <w:rsid w:val="00C97706"/>
    <w:rsid w:val="00CE1C9E"/>
    <w:rsid w:val="00D64765"/>
    <w:rsid w:val="00EB1CA1"/>
    <w:rsid w:val="00EE50B3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9E39-F269-43FB-A5A6-0F77BA02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3C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CONVENIOS</dc:creator>
  <cp:lastModifiedBy>Jorge Gouvêa</cp:lastModifiedBy>
  <cp:revision>3</cp:revision>
  <dcterms:created xsi:type="dcterms:W3CDTF">2016-04-29T17:05:00Z</dcterms:created>
  <dcterms:modified xsi:type="dcterms:W3CDTF">2016-04-29T17:08:00Z</dcterms:modified>
</cp:coreProperties>
</file>